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B0" w:rsidRDefault="008528B0"/>
    <w:p w:rsidR="008528B0" w:rsidRDefault="000833FA">
      <w:r>
        <w:t>Załącznik 2</w:t>
      </w:r>
    </w:p>
    <w:p w:rsidR="008528B0" w:rsidRDefault="004F5CF0">
      <w:pPr>
        <w:rPr>
          <w:b/>
        </w:rPr>
      </w:pPr>
      <w:r w:rsidRPr="004F5CF0">
        <w:rPr>
          <w:b/>
        </w:rPr>
        <w:t xml:space="preserve">                                                                  </w:t>
      </w:r>
      <w:r w:rsidR="000833FA">
        <w:rPr>
          <w:b/>
        </w:rPr>
        <w:t xml:space="preserve">                    OBOWIĄZEK INFORMACYJNY</w:t>
      </w:r>
    </w:p>
    <w:p w:rsidR="00955399" w:rsidRPr="004F5CF0" w:rsidRDefault="00955399">
      <w:pPr>
        <w:rPr>
          <w:b/>
        </w:rPr>
      </w:pPr>
    </w:p>
    <w:p w:rsidR="009A3544" w:rsidRPr="00485E5F" w:rsidRDefault="009A3544" w:rsidP="009A3544">
      <w:pPr>
        <w:pStyle w:val="Default"/>
        <w:rPr>
          <w:color w:val="auto"/>
        </w:rPr>
      </w:pPr>
      <w:r w:rsidRPr="00485E5F">
        <w:rPr>
          <w:color w:val="auto"/>
        </w:rPr>
        <w:t>Zgodnie z art. 13 ust. 1 i 2 ogólnego rozporządzenia o ochronie danych osobowych z dnia 27 kwietnia 2016 r</w:t>
      </w:r>
      <w:r w:rsidR="000833FA" w:rsidRPr="00485E5F">
        <w:rPr>
          <w:color w:val="auto"/>
        </w:rPr>
        <w:t>. (RODO)  informuję</w:t>
      </w:r>
      <w:r w:rsidRPr="00485E5F">
        <w:rPr>
          <w:color w:val="auto"/>
        </w:rPr>
        <w:t xml:space="preserve">, że: </w:t>
      </w:r>
    </w:p>
    <w:p w:rsidR="000833FA" w:rsidRPr="00485E5F" w:rsidRDefault="000833FA" w:rsidP="009A3544">
      <w:pPr>
        <w:pStyle w:val="Default"/>
        <w:rPr>
          <w:color w:val="auto"/>
        </w:rPr>
      </w:pPr>
    </w:p>
    <w:p w:rsidR="000833FA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rFonts w:asciiTheme="minorHAnsi" w:eastAsia="Times New Roman" w:hAnsiTheme="minorHAnsi" w:cstheme="minorHAnsi"/>
        </w:rPr>
        <w:t xml:space="preserve">Administratorem Państwa danych jest Zespół Szkół Zawodowych im. S. Konarskiego w Opolu Lubelskim -  reprezentowanym przez Dyrektora szkoły (adres: 24-300 Opole Lubelskie ul. Kolejowa 2, adres email: </w:t>
      </w:r>
      <w:hyperlink r:id="rId7" w:history="1">
        <w:r w:rsidRPr="00485E5F">
          <w:rPr>
            <w:rStyle w:val="Hipercze"/>
            <w:rFonts w:asciiTheme="minorHAnsi" w:eastAsia="Times New Roman" w:hAnsiTheme="minorHAnsi" w:cstheme="minorHAnsi"/>
          </w:rPr>
          <w:t>zszol@o2.pl</w:t>
        </w:r>
      </w:hyperlink>
      <w:r w:rsidRPr="00485E5F">
        <w:rPr>
          <w:rFonts w:asciiTheme="minorHAnsi" w:eastAsia="Times New Roman" w:hAnsiTheme="minorHAnsi" w:cstheme="minorHAnsi"/>
        </w:rPr>
        <w:t>,  nr. tel. 81 827 21 75).</w:t>
      </w:r>
    </w:p>
    <w:p w:rsidR="000833FA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rFonts w:asciiTheme="minorHAnsi" w:eastAsia="Times New Roman" w:hAnsiTheme="minorHAnsi" w:cstheme="minorHAnsi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Pr="00485E5F">
          <w:rPr>
            <w:rStyle w:val="Hipercze"/>
            <w:rFonts w:asciiTheme="minorHAnsi" w:eastAsia="Times New Roman" w:hAnsiTheme="minorHAnsi" w:cstheme="minorHAnsi"/>
          </w:rPr>
          <w:t>inspektor@cbi24.pl</w:t>
        </w:r>
      </w:hyperlink>
      <w:r w:rsidRPr="00485E5F">
        <w:rPr>
          <w:rFonts w:asciiTheme="minorHAnsi" w:eastAsia="Times New Roman" w:hAnsiTheme="minorHAnsi" w:cstheme="minorHAnsi"/>
        </w:rPr>
        <w:t xml:space="preserve"> lub pisemnie pod adres Administratora.</w:t>
      </w:r>
    </w:p>
    <w:p w:rsidR="009A3544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rFonts w:asciiTheme="minorHAnsi" w:hAnsiTheme="minorHAnsi" w:cstheme="minorHAnsi"/>
          <w:color w:val="auto"/>
        </w:rPr>
        <w:t>D</w:t>
      </w:r>
      <w:r w:rsidR="009A3544" w:rsidRPr="00485E5F">
        <w:rPr>
          <w:rFonts w:asciiTheme="minorHAnsi" w:hAnsiTheme="minorHAnsi" w:cstheme="minorHAnsi"/>
          <w:color w:val="auto"/>
        </w:rPr>
        <w:t xml:space="preserve">ane przetwarzane będą na podstawie art. 6 ust. 1 lit. c) RODO tj. przetwarzanie jest niezbędne do wypełnienia obowiązku prawnego ciążącego na administratorze oraz na podstawie art. 6 ust. 1 lit. a) RODO tj. na podstawie zgody w zakresie wykraczającym poza przepisy prawa, </w:t>
      </w:r>
    </w:p>
    <w:p w:rsidR="009A3544" w:rsidRPr="00485E5F" w:rsidRDefault="000833FA" w:rsidP="009A3544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color w:val="auto"/>
        </w:rPr>
        <w:t>P</w:t>
      </w:r>
      <w:r w:rsidR="009A3544" w:rsidRPr="00485E5F">
        <w:rPr>
          <w:rFonts w:asciiTheme="minorHAnsi" w:hAnsiTheme="minorHAnsi" w:cstheme="minorHAnsi"/>
          <w:color w:val="auto"/>
        </w:rPr>
        <w:t xml:space="preserve">odanie danych jest obowiązkiem ustawowym w zakresie określonym w art. 221 § 1 Kodeksu pracy, a konsekwencją niepodania danych jest brak możliwości zatrudnienia; w pozostałym zakresie jest dobrowolne i nie ma konsekwencji ich niepodania, </w:t>
      </w:r>
    </w:p>
    <w:p w:rsidR="008528B0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color w:val="auto"/>
        </w:rPr>
        <w:t>C</w:t>
      </w:r>
      <w:r w:rsidR="008528B0" w:rsidRPr="00485E5F">
        <w:rPr>
          <w:rFonts w:asciiTheme="minorHAnsi" w:hAnsiTheme="minorHAnsi" w:cstheme="minorHAnsi"/>
          <w:color w:val="auto"/>
        </w:rPr>
        <w:t xml:space="preserve">elem przetwarzania danych prowadzenie dokumentacji związanej z rekrutacją, </w:t>
      </w:r>
    </w:p>
    <w:p w:rsidR="008528B0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color w:val="auto"/>
        </w:rPr>
        <w:t>O</w:t>
      </w:r>
      <w:r w:rsidR="008528B0" w:rsidRPr="00485E5F">
        <w:rPr>
          <w:rFonts w:asciiTheme="minorHAnsi" w:hAnsiTheme="minorHAnsi" w:cstheme="minorHAnsi"/>
          <w:color w:val="auto"/>
        </w:rPr>
        <w:t xml:space="preserve">dbiorcami danych mogą być podmioty przetwarzające dane na zlecenie administratora (m.in. firmy IT, kancelarie prawne, itp.), </w:t>
      </w:r>
    </w:p>
    <w:p w:rsidR="008528B0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color w:val="auto"/>
        </w:rPr>
        <w:t>D</w:t>
      </w:r>
      <w:r w:rsidR="008528B0" w:rsidRPr="00485E5F">
        <w:rPr>
          <w:rFonts w:asciiTheme="minorHAnsi" w:hAnsiTheme="minorHAnsi" w:cstheme="minorHAnsi"/>
          <w:color w:val="auto"/>
        </w:rPr>
        <w:t xml:space="preserve">ane przechowywane będą przez okres ustalony na podstawie kategorii archiwalnej akt, </w:t>
      </w:r>
    </w:p>
    <w:p w:rsidR="008528B0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color w:val="auto"/>
        </w:rPr>
        <w:t>W</w:t>
      </w:r>
      <w:r w:rsidR="008528B0" w:rsidRPr="00485E5F">
        <w:rPr>
          <w:rFonts w:asciiTheme="minorHAnsi" w:hAnsiTheme="minorHAnsi" w:cstheme="minorHAnsi"/>
          <w:color w:val="auto"/>
        </w:rPr>
        <w:t xml:space="preserve"> oparciu o przetwarzane dane nie będzie miało miejsca zautomatyzowane podejmowanie decyzji ani profilowanie, </w:t>
      </w:r>
    </w:p>
    <w:p w:rsidR="008528B0" w:rsidRPr="00485E5F" w:rsidRDefault="000833FA" w:rsidP="000833FA">
      <w:pPr>
        <w:pStyle w:val="Default"/>
        <w:numPr>
          <w:ilvl w:val="0"/>
          <w:numId w:val="2"/>
        </w:numPr>
        <w:rPr>
          <w:color w:val="auto"/>
        </w:rPr>
      </w:pPr>
      <w:r w:rsidRPr="00485E5F">
        <w:rPr>
          <w:color w:val="auto"/>
        </w:rPr>
        <w:t>P</w:t>
      </w:r>
      <w:r w:rsidRPr="00485E5F">
        <w:rPr>
          <w:rFonts w:asciiTheme="minorHAnsi" w:hAnsiTheme="minorHAnsi" w:cstheme="minorHAnsi"/>
          <w:color w:val="auto"/>
        </w:rPr>
        <w:t>rzysługuje Pani/Panu</w:t>
      </w:r>
      <w:r w:rsidR="008528B0" w:rsidRPr="00485E5F">
        <w:rPr>
          <w:rFonts w:asciiTheme="minorHAnsi" w:hAnsiTheme="minorHAnsi" w:cstheme="minorHAnsi"/>
          <w:color w:val="auto"/>
        </w:rPr>
        <w:t xml:space="preserve"> prawo do cofnięcia zgody w dowolnym momencie, jednak bez uszczerbku dla przetwarzania, którego dokonano przed cofnięciem zgody,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 </w:t>
      </w:r>
    </w:p>
    <w:p w:rsidR="008528B0" w:rsidRPr="00485E5F" w:rsidRDefault="00955399" w:rsidP="008528B0">
      <w:pPr>
        <w:rPr>
          <w:rFonts w:cstheme="minorHAnsi"/>
          <w:sz w:val="24"/>
          <w:szCs w:val="24"/>
        </w:rPr>
      </w:pPr>
      <w:r w:rsidRPr="00485E5F">
        <w:rPr>
          <w:rFonts w:cstheme="minorHAnsi"/>
          <w:sz w:val="24"/>
          <w:szCs w:val="24"/>
        </w:rPr>
        <w:t xml:space="preserve"> </w:t>
      </w:r>
    </w:p>
    <w:p w:rsidR="008528B0" w:rsidRPr="00485E5F" w:rsidRDefault="008528B0" w:rsidP="009A3544">
      <w:pPr>
        <w:pStyle w:val="Default"/>
        <w:rPr>
          <w:color w:val="auto"/>
        </w:rPr>
      </w:pPr>
    </w:p>
    <w:p w:rsidR="008528B0" w:rsidRPr="00485E5F" w:rsidRDefault="00955399" w:rsidP="009A3544">
      <w:pPr>
        <w:pStyle w:val="Default"/>
        <w:rPr>
          <w:color w:val="auto"/>
        </w:rPr>
      </w:pPr>
      <w:r w:rsidRPr="00485E5F">
        <w:rPr>
          <w:color w:val="auto"/>
        </w:rPr>
        <w:t xml:space="preserve"> </w:t>
      </w:r>
    </w:p>
    <w:p w:rsidR="009A3544" w:rsidRPr="00485E5F" w:rsidRDefault="009A3544">
      <w:pPr>
        <w:rPr>
          <w:sz w:val="24"/>
          <w:szCs w:val="24"/>
        </w:rPr>
      </w:pPr>
      <w:bookmarkStart w:id="0" w:name="_GoBack"/>
      <w:bookmarkEnd w:id="0"/>
    </w:p>
    <w:sectPr w:rsidR="009A3544" w:rsidRPr="00485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DF6" w:rsidRDefault="00F77DF6" w:rsidP="008322E8">
      <w:pPr>
        <w:spacing w:after="0" w:line="240" w:lineRule="auto"/>
      </w:pPr>
      <w:r>
        <w:separator/>
      </w:r>
    </w:p>
  </w:endnote>
  <w:endnote w:type="continuationSeparator" w:id="0">
    <w:p w:rsidR="00F77DF6" w:rsidRDefault="00F77DF6" w:rsidP="0083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DF6" w:rsidRDefault="00F77DF6" w:rsidP="008322E8">
      <w:pPr>
        <w:spacing w:after="0" w:line="240" w:lineRule="auto"/>
      </w:pPr>
      <w:r>
        <w:separator/>
      </w:r>
    </w:p>
  </w:footnote>
  <w:footnote w:type="continuationSeparator" w:id="0">
    <w:p w:rsidR="00F77DF6" w:rsidRDefault="00F77DF6" w:rsidP="0083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Nagwek"/>
    </w:pPr>
    <w:r w:rsidRPr="008322E8">
      <w:rPr>
        <w:noProof/>
        <w:lang w:eastAsia="pl-PL"/>
      </w:rPr>
      <w:drawing>
        <wp:inline distT="0" distB="0" distL="0" distR="0">
          <wp:extent cx="5760720" cy="44720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308A"/>
    <w:multiLevelType w:val="hybridMultilevel"/>
    <w:tmpl w:val="C56AF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E3CE0"/>
    <w:multiLevelType w:val="multilevel"/>
    <w:tmpl w:val="B43A9EB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44"/>
    <w:rsid w:val="000833FA"/>
    <w:rsid w:val="00485E5F"/>
    <w:rsid w:val="004F5CF0"/>
    <w:rsid w:val="00646090"/>
    <w:rsid w:val="008322E8"/>
    <w:rsid w:val="008528B0"/>
    <w:rsid w:val="00955399"/>
    <w:rsid w:val="009A3544"/>
    <w:rsid w:val="00DD738D"/>
    <w:rsid w:val="00DE65F0"/>
    <w:rsid w:val="00EA6FBD"/>
    <w:rsid w:val="00F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9F38"/>
  <w15:chartTrackingRefBased/>
  <w15:docId w15:val="{2F61C8A0-C2B2-4CCB-9379-34C5B99E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3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2E8"/>
  </w:style>
  <w:style w:type="paragraph" w:styleId="Stopka">
    <w:name w:val="footer"/>
    <w:basedOn w:val="Normalny"/>
    <w:link w:val="StopkaZnak"/>
    <w:uiPriority w:val="99"/>
    <w:unhideWhenUsed/>
    <w:rsid w:val="0083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2E8"/>
  </w:style>
  <w:style w:type="character" w:styleId="Hipercze">
    <w:name w:val="Hyperlink"/>
    <w:basedOn w:val="Domylnaczcionkaakapitu"/>
    <w:uiPriority w:val="99"/>
    <w:unhideWhenUsed/>
    <w:rsid w:val="000833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szol@o2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Wrona</dc:creator>
  <cp:keywords/>
  <dc:description/>
  <cp:lastModifiedBy>Anita Wrona</cp:lastModifiedBy>
  <cp:revision>8</cp:revision>
  <dcterms:created xsi:type="dcterms:W3CDTF">2025-07-11T08:07:00Z</dcterms:created>
  <dcterms:modified xsi:type="dcterms:W3CDTF">2025-07-11T08:42:00Z</dcterms:modified>
</cp:coreProperties>
</file>